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BAD" w14:textId="786C2768" w:rsidR="00B8480F" w:rsidRPr="009A2E24" w:rsidRDefault="00B8480F" w:rsidP="007722E6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 w:rsidRPr="009A2E24">
        <w:rPr>
          <w:rFonts w:ascii="AR丸ゴシック体M" w:eastAsia="AR丸ゴシック体M" w:hAnsiTheme="majorEastAsia" w:hint="eastAsia"/>
          <w:b/>
          <w:sz w:val="32"/>
          <w:szCs w:val="32"/>
        </w:rPr>
        <w:t>ＦＡＸ送信票（申込用紙）</w:t>
      </w:r>
    </w:p>
    <w:p w14:paraId="2C018274" w14:textId="40DCC42C" w:rsidR="004E7E41" w:rsidRPr="00DC44B6" w:rsidRDefault="004E7E41" w:rsidP="007722E6">
      <w:pPr>
        <w:tabs>
          <w:tab w:val="left" w:pos="993"/>
        </w:tabs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あて先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 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：</w:t>
      </w:r>
      <w:r w:rsidR="00633D09">
        <w:rPr>
          <w:rFonts w:ascii="AR丸ゴシック体M" w:eastAsia="AR丸ゴシック体M" w:hAnsiTheme="majorEastAsia" w:hint="eastAsia"/>
          <w:b/>
          <w:sz w:val="32"/>
          <w:szCs w:val="32"/>
        </w:rPr>
        <w:t>訪問看護総合支援センター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</w:t>
      </w:r>
    </w:p>
    <w:p w14:paraId="79AA6D5A" w14:textId="21C7724C" w:rsidR="004E7E41" w:rsidRDefault="004E7E41" w:rsidP="007722E6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FAX番号：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>０９８-８８２-７９２５</w:t>
      </w:r>
    </w:p>
    <w:p w14:paraId="1C624719" w14:textId="77777777" w:rsidR="00BB4CBE" w:rsidRPr="00782904" w:rsidRDefault="00BB4CBE" w:rsidP="007722E6">
      <w:pPr>
        <w:spacing w:line="360" w:lineRule="exact"/>
        <w:rPr>
          <w:rFonts w:ascii="AR丸ゴシック体M" w:eastAsia="AR丸ゴシック体M" w:hAnsiTheme="majorEastAsia"/>
          <w:sz w:val="24"/>
          <w:szCs w:val="24"/>
          <w:u w:val="dotDash"/>
        </w:rPr>
      </w:pPr>
      <w:r>
        <w:rPr>
          <w:rFonts w:ascii="AR丸ゴシック体M" w:eastAsia="AR丸ゴシック体M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</w:t>
      </w:r>
    </w:p>
    <w:p w14:paraId="246F4CC3" w14:textId="40E0A24C" w:rsidR="005325AB" w:rsidRPr="00DD6B7C" w:rsidRDefault="005325AB" w:rsidP="007722E6">
      <w:pPr>
        <w:spacing w:line="360" w:lineRule="exact"/>
        <w:ind w:firstLineChars="100" w:firstLine="240"/>
        <w:jc w:val="center"/>
        <w:rPr>
          <w:rFonts w:ascii="AR丸ゴシック体M" w:eastAsia="AR丸ゴシック体M" w:hAnsiTheme="majorEastAsia"/>
          <w:b/>
          <w:sz w:val="24"/>
          <w:szCs w:val="24"/>
        </w:rPr>
      </w:pPr>
      <w:r w:rsidRPr="00DD6B7C">
        <w:rPr>
          <w:rFonts w:ascii="AR丸ゴシック体M" w:eastAsia="AR丸ゴシック体M" w:hAnsiTheme="majorEastAsia" w:hint="eastAsia"/>
          <w:b/>
          <w:sz w:val="24"/>
          <w:szCs w:val="24"/>
        </w:rPr>
        <w:t>「</w:t>
      </w:r>
      <w:r w:rsidR="003C65A2" w:rsidRPr="00DD6B7C">
        <w:rPr>
          <w:rFonts w:ascii="AR丸ゴシック体M" w:eastAsia="AR丸ゴシック体M" w:hAnsiTheme="majorEastAsia" w:hint="eastAsia"/>
          <w:b/>
          <w:sz w:val="24"/>
          <w:szCs w:val="24"/>
        </w:rPr>
        <w:t>訪問看護ステーション管理者研修</w:t>
      </w:r>
      <w:r w:rsidR="00633D09" w:rsidRPr="00DD6B7C">
        <w:rPr>
          <w:rFonts w:ascii="AR丸ゴシック体M" w:eastAsia="AR丸ゴシック体M" w:hAnsiTheme="majorEastAsia" w:hint="eastAsia"/>
          <w:b/>
          <w:sz w:val="24"/>
          <w:szCs w:val="24"/>
        </w:rPr>
        <w:t>Ⅰ</w:t>
      </w:r>
      <w:r w:rsidRPr="00DD6B7C">
        <w:rPr>
          <w:rFonts w:ascii="AR丸ゴシック体M" w:eastAsia="AR丸ゴシック体M" w:hAnsiTheme="majorEastAsia" w:hint="eastAsia"/>
          <w:b/>
          <w:sz w:val="24"/>
          <w:szCs w:val="24"/>
        </w:rPr>
        <w:t>」</w:t>
      </w:r>
    </w:p>
    <w:p w14:paraId="64019F37" w14:textId="77777777" w:rsidR="007722E6" w:rsidRDefault="007722E6" w:rsidP="007722E6">
      <w:pPr>
        <w:spacing w:line="360" w:lineRule="exact"/>
        <w:ind w:firstLineChars="100" w:firstLine="240"/>
        <w:rPr>
          <w:rFonts w:ascii="AR P丸ゴシック体M" w:eastAsia="AR P丸ゴシック体M" w:hAnsiTheme="majorEastAsia"/>
          <w:b/>
          <w:bCs/>
          <w:sz w:val="24"/>
          <w:szCs w:val="24"/>
        </w:rPr>
      </w:pPr>
    </w:p>
    <w:p w14:paraId="4EDD2483" w14:textId="4BBB1AD8" w:rsidR="00633D09" w:rsidRPr="003F41D4" w:rsidRDefault="00633D09" w:rsidP="007722E6">
      <w:pPr>
        <w:spacing w:line="360" w:lineRule="exact"/>
        <w:ind w:firstLineChars="100" w:firstLine="240"/>
        <w:rPr>
          <w:rFonts w:ascii="AR P丸ゴシック体M" w:eastAsia="AR P丸ゴシック体M" w:hAnsiTheme="majorEastAsia"/>
          <w:b/>
          <w:bCs/>
          <w:sz w:val="24"/>
          <w:szCs w:val="24"/>
          <w:u w:val="single"/>
        </w:rPr>
      </w:pP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 xml:space="preserve">日　時　：　</w:t>
      </w:r>
      <w:r w:rsidRPr="003F41D4">
        <w:rPr>
          <w:rFonts w:ascii="AR P丸ゴシック体M" w:eastAsia="AR P丸ゴシック体M" w:hAnsiTheme="majorEastAsia" w:hint="eastAsia"/>
          <w:b/>
          <w:bCs/>
          <w:sz w:val="28"/>
          <w:szCs w:val="28"/>
          <w:u w:val="single"/>
        </w:rPr>
        <w:t>令年5年5月20日（土）　9：00～16：30</w:t>
      </w:r>
    </w:p>
    <w:p w14:paraId="70ABAEEE" w14:textId="3BC389D3" w:rsidR="00633D09" w:rsidRPr="00DD6B7C" w:rsidRDefault="0073244D" w:rsidP="007722E6">
      <w:pPr>
        <w:spacing w:line="360" w:lineRule="exact"/>
        <w:ind w:firstLineChars="100" w:firstLine="240"/>
        <w:rPr>
          <w:rFonts w:ascii="AR P丸ゴシック体M" w:eastAsia="AR P丸ゴシック体M" w:hAnsiTheme="majorEastAsia"/>
          <w:b/>
          <w:bCs/>
          <w:sz w:val="24"/>
          <w:szCs w:val="24"/>
        </w:rPr>
      </w:pP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テーマ</w:t>
      </w:r>
      <w:r w:rsidR="001770BD"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 xml:space="preserve">　</w:t>
      </w: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：</w:t>
      </w:r>
      <w:r w:rsidR="00633D09"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１ ）労務管理</w:t>
      </w:r>
    </w:p>
    <w:p w14:paraId="424648BA" w14:textId="31DFC595" w:rsidR="00633D09" w:rsidRPr="00DD6B7C" w:rsidRDefault="00633D09" w:rsidP="00D24D32">
      <w:pPr>
        <w:spacing w:line="360" w:lineRule="exact"/>
        <w:ind w:firstLineChars="900" w:firstLine="2160"/>
        <w:rPr>
          <w:rFonts w:ascii="AR P丸ゴシック体M" w:eastAsia="AR P丸ゴシック体M" w:hAnsiTheme="majorEastAsia"/>
          <w:b/>
          <w:bCs/>
          <w:sz w:val="24"/>
          <w:szCs w:val="24"/>
        </w:rPr>
      </w:pP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講師 ： 特定社会保険労務士　善平　克恵　先生</w:t>
      </w:r>
    </w:p>
    <w:p w14:paraId="2F3D6A9D" w14:textId="1C0FD924" w:rsidR="00633D09" w:rsidRPr="00DD6B7C" w:rsidRDefault="00A86098" w:rsidP="007722E6">
      <w:pPr>
        <w:spacing w:line="360" w:lineRule="exact"/>
        <w:ind w:firstLineChars="600" w:firstLine="1440"/>
        <w:rPr>
          <w:rFonts w:ascii="AR P丸ゴシック体M" w:eastAsia="AR P丸ゴシック体M" w:hAnsiTheme="majorEastAsia"/>
          <w:b/>
          <w:bCs/>
          <w:sz w:val="24"/>
          <w:szCs w:val="24"/>
        </w:rPr>
      </w:pP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２ ）事業所の安定的な運営</w:t>
      </w:r>
    </w:p>
    <w:p w14:paraId="02515F44" w14:textId="578B3F5D" w:rsidR="001770BD" w:rsidRPr="00DD6B7C" w:rsidRDefault="001770BD" w:rsidP="007722E6">
      <w:pPr>
        <w:spacing w:line="360" w:lineRule="exact"/>
        <w:ind w:firstLineChars="900" w:firstLine="2160"/>
        <w:rPr>
          <w:rFonts w:ascii="AR P丸ゴシック体M" w:eastAsia="AR P丸ゴシック体M"/>
          <w:b/>
          <w:bCs/>
          <w:sz w:val="24"/>
          <w:szCs w:val="24"/>
        </w:rPr>
      </w:pPr>
      <w:r w:rsidRPr="00DD6B7C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>講師　：</w:t>
      </w:r>
      <w:r w:rsidRPr="00DD6B7C">
        <w:rPr>
          <w:rFonts w:ascii="AR P丸ゴシック体M" w:eastAsia="AR P丸ゴシック体M" w:hint="eastAsia"/>
          <w:b/>
          <w:bCs/>
          <w:sz w:val="24"/>
          <w:szCs w:val="24"/>
        </w:rPr>
        <w:t>淑徳大学看護栄養学部</w:t>
      </w:r>
    </w:p>
    <w:p w14:paraId="421932E0" w14:textId="3BE79EFB" w:rsidR="00376156" w:rsidRPr="00DD6B7C" w:rsidRDefault="001770BD" w:rsidP="00D5739E">
      <w:pPr>
        <w:spacing w:line="360" w:lineRule="exact"/>
        <w:ind w:firstLineChars="1300" w:firstLine="3120"/>
        <w:rPr>
          <w:rFonts w:ascii="AR P丸ゴシック体M" w:eastAsia="AR P丸ゴシック体M" w:hint="eastAsia"/>
          <w:b/>
          <w:bCs/>
          <w:sz w:val="24"/>
          <w:szCs w:val="24"/>
        </w:rPr>
      </w:pPr>
      <w:r w:rsidRPr="00DD6B7C">
        <w:rPr>
          <w:rFonts w:ascii="AR P丸ゴシック体M" w:eastAsia="AR P丸ゴシック体M" w:hint="eastAsia"/>
          <w:b/>
          <w:bCs/>
          <w:sz w:val="24"/>
          <w:szCs w:val="24"/>
        </w:rPr>
        <w:t>地域看護学領域 助教 谷口 由紀子 先生</w:t>
      </w:r>
    </w:p>
    <w:p w14:paraId="0A69BB0F" w14:textId="77777777" w:rsidR="004A440F" w:rsidRDefault="004A440F" w:rsidP="00D5739E">
      <w:pPr>
        <w:spacing w:line="360" w:lineRule="exact"/>
        <w:rPr>
          <w:rFonts w:ascii="AR P丸ゴシック体M" w:eastAsia="AR P丸ゴシック体M" w:hint="eastAsia"/>
          <w:b/>
          <w:bCs/>
          <w:sz w:val="28"/>
          <w:szCs w:val="28"/>
        </w:rPr>
      </w:pPr>
    </w:p>
    <w:p w14:paraId="6974A911" w14:textId="74169BF1" w:rsidR="004A440F" w:rsidRDefault="004A440F" w:rsidP="00D5739E">
      <w:pPr>
        <w:spacing w:line="360" w:lineRule="exact"/>
        <w:jc w:val="center"/>
        <w:rPr>
          <w:rFonts w:ascii="AR P丸ゴシック体M" w:eastAsia="AR P丸ゴシック体M"/>
          <w:b/>
          <w:bCs/>
          <w:sz w:val="28"/>
          <w:szCs w:val="28"/>
          <w:u w:val="single"/>
        </w:rPr>
      </w:pPr>
      <w:r w:rsidRPr="004A440F">
        <w:rPr>
          <w:rFonts w:ascii="AR P丸ゴシック体M" w:eastAsia="AR P丸ゴシック体M" w:hint="eastAsia"/>
          <w:b/>
          <w:bCs/>
          <w:sz w:val="28"/>
          <w:szCs w:val="28"/>
          <w:u w:val="single"/>
        </w:rPr>
        <w:t>※コロナ感染状況により、Webでの研修開催となることもあります。</w:t>
      </w:r>
    </w:p>
    <w:p w14:paraId="76C86C8E" w14:textId="77777777" w:rsidR="00DD6B7C" w:rsidRPr="004A440F" w:rsidRDefault="00DD6B7C" w:rsidP="007722E6">
      <w:pPr>
        <w:spacing w:line="360" w:lineRule="exact"/>
        <w:ind w:firstLineChars="200" w:firstLine="560"/>
        <w:rPr>
          <w:rFonts w:ascii="AR P丸ゴシック体M" w:eastAsia="AR P丸ゴシック体M"/>
          <w:b/>
          <w:bCs/>
          <w:sz w:val="28"/>
          <w:szCs w:val="28"/>
          <w:u w:val="single"/>
        </w:rPr>
      </w:pPr>
    </w:p>
    <w:p w14:paraId="6FB9AC86" w14:textId="77777777" w:rsidR="00615D8D" w:rsidRPr="00782904" w:rsidRDefault="00615D8D" w:rsidP="00615D8D">
      <w:pPr>
        <w:spacing w:line="360" w:lineRule="exact"/>
        <w:rPr>
          <w:rFonts w:ascii="AR丸ゴシック体M" w:eastAsia="AR丸ゴシック体M" w:hAnsiTheme="majorEastAsia"/>
          <w:sz w:val="24"/>
          <w:szCs w:val="24"/>
          <w:u w:val="dotDash"/>
        </w:rPr>
      </w:pPr>
      <w:r>
        <w:rPr>
          <w:rFonts w:ascii="AR丸ゴシック体M" w:eastAsia="AR丸ゴシック体M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</w:t>
      </w:r>
    </w:p>
    <w:p w14:paraId="5905D360" w14:textId="77777777" w:rsidR="00DD6B7C" w:rsidRDefault="00DD6B7C" w:rsidP="007722E6">
      <w:pPr>
        <w:spacing w:line="360" w:lineRule="exact"/>
        <w:ind w:firstLineChars="100" w:firstLine="240"/>
        <w:jc w:val="center"/>
        <w:rPr>
          <w:rFonts w:ascii="AR丸ゴシック体M" w:eastAsia="AR丸ゴシック体M" w:hAnsiTheme="majorEastAsia"/>
          <w:b/>
          <w:bCs/>
          <w:sz w:val="24"/>
          <w:szCs w:val="24"/>
        </w:rPr>
      </w:pPr>
    </w:p>
    <w:p w14:paraId="51BA82FD" w14:textId="41A04ABA" w:rsidR="004E7E41" w:rsidRPr="00DD6B7C" w:rsidRDefault="007259E4" w:rsidP="007722E6">
      <w:pPr>
        <w:spacing w:line="360" w:lineRule="exact"/>
        <w:ind w:firstLineChars="100" w:firstLine="280"/>
        <w:jc w:val="center"/>
        <w:rPr>
          <w:rFonts w:ascii="AR丸ゴシック体M" w:eastAsia="AR丸ゴシック体M" w:hAnsiTheme="majorEastAsia"/>
          <w:b/>
          <w:bCs/>
          <w:sz w:val="28"/>
          <w:szCs w:val="28"/>
        </w:rPr>
      </w:pPr>
      <w:r w:rsidRPr="00DD6B7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申し込み締め切り</w:t>
      </w:r>
      <w:r w:rsidR="00BB4CBE" w:rsidRPr="00DD6B7C">
        <w:rPr>
          <w:rFonts w:ascii="AR丸ゴシック体M" w:eastAsia="AR丸ゴシック体M" w:hAnsiTheme="majorEastAsia" w:hint="eastAsia"/>
          <w:sz w:val="28"/>
          <w:szCs w:val="28"/>
        </w:rPr>
        <w:t>：</w:t>
      </w:r>
      <w:r w:rsidR="00441610" w:rsidRPr="00DD6B7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令和５年５月１０日（</w:t>
      </w:r>
      <w:r w:rsidR="00441610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水</w:t>
      </w:r>
      <w:r w:rsidR="00441610" w:rsidRPr="00DD6B7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page" w:tblpX="1559" w:tblpY="-48"/>
        <w:tblW w:w="9235" w:type="dxa"/>
        <w:tblLook w:val="04A0" w:firstRow="1" w:lastRow="0" w:firstColumn="1" w:lastColumn="0" w:noHBand="0" w:noVBand="1"/>
      </w:tblPr>
      <w:tblGrid>
        <w:gridCol w:w="3630"/>
        <w:gridCol w:w="5605"/>
      </w:tblGrid>
      <w:tr w:rsidR="00340904" w:rsidRPr="00782904" w14:paraId="17675A4F" w14:textId="77777777" w:rsidTr="00615D8D">
        <w:trPr>
          <w:trHeight w:val="841"/>
        </w:trPr>
        <w:tc>
          <w:tcPr>
            <w:tcW w:w="3630" w:type="dxa"/>
            <w:vAlign w:val="center"/>
          </w:tcPr>
          <w:p w14:paraId="581AF2A1" w14:textId="4C2FC5D5" w:rsidR="00340904" w:rsidRPr="00782904" w:rsidRDefault="00340904" w:rsidP="00615D8D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782904">
              <w:rPr>
                <w:rFonts w:ascii="AR丸ゴシック体M" w:eastAsia="AR丸ゴシック体M" w:hAnsiTheme="majorEastAsia" w:hint="eastAsia"/>
                <w:b/>
                <w:bCs/>
                <w:sz w:val="28"/>
                <w:szCs w:val="28"/>
              </w:rPr>
              <w:t>訪問看護ステーション名</w:t>
            </w:r>
          </w:p>
        </w:tc>
        <w:tc>
          <w:tcPr>
            <w:tcW w:w="5605" w:type="dxa"/>
          </w:tcPr>
          <w:p w14:paraId="1CDAF7F6" w14:textId="77777777" w:rsidR="00340904" w:rsidRPr="00BB4CBE" w:rsidRDefault="00340904" w:rsidP="007722E6">
            <w:pPr>
              <w:spacing w:line="360" w:lineRule="exact"/>
              <w:rPr>
                <w:rFonts w:ascii="AR丸ゴシック体M" w:eastAsia="AR丸ゴシック体M" w:hAnsiTheme="majorEastAsia" w:hint="eastAsia"/>
                <w:sz w:val="24"/>
                <w:szCs w:val="24"/>
              </w:rPr>
            </w:pPr>
          </w:p>
        </w:tc>
      </w:tr>
    </w:tbl>
    <w:p w14:paraId="4209BB60" w14:textId="0A662C9E" w:rsidR="00292159" w:rsidRPr="00DC44B6" w:rsidRDefault="00292159" w:rsidP="007722E6">
      <w:pPr>
        <w:spacing w:line="36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0"/>
        <w:gridCol w:w="3297"/>
        <w:gridCol w:w="3287"/>
      </w:tblGrid>
      <w:tr w:rsidR="00545EFA" w:rsidRPr="00DC44B6" w14:paraId="3ECC525E" w14:textId="30F91406" w:rsidTr="00615D8D">
        <w:trPr>
          <w:trHeight w:val="753"/>
        </w:trPr>
        <w:tc>
          <w:tcPr>
            <w:tcW w:w="1477" w:type="pct"/>
          </w:tcPr>
          <w:p w14:paraId="48E13DFE" w14:textId="3BD915CD" w:rsidR="00545EFA" w:rsidRPr="00545EFA" w:rsidRDefault="00545EFA" w:rsidP="007722E6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545EFA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764" w:type="pct"/>
          </w:tcPr>
          <w:p w14:paraId="3397B5C7" w14:textId="77777777" w:rsidR="00545EFA" w:rsidRPr="00AD276E" w:rsidRDefault="00545EFA" w:rsidP="007722E6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AD276E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＊必須：メールアドレス</w:t>
            </w:r>
          </w:p>
          <w:p w14:paraId="7BC6272A" w14:textId="77777777" w:rsidR="007722E6" w:rsidRDefault="00545EFA" w:rsidP="007722E6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7722E6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（WEB受信可能な</w:t>
            </w:r>
          </w:p>
          <w:p w14:paraId="04141EF5" w14:textId="3E73CE82" w:rsidR="00545EFA" w:rsidRPr="00AD276E" w:rsidRDefault="00545EFA" w:rsidP="007722E6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7722E6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アドレスを記載）</w:t>
            </w:r>
          </w:p>
        </w:tc>
        <w:tc>
          <w:tcPr>
            <w:tcW w:w="1759" w:type="pct"/>
          </w:tcPr>
          <w:p w14:paraId="5E81F57B" w14:textId="52273961" w:rsidR="00545EFA" w:rsidRPr="00545EFA" w:rsidRDefault="00AD276E" w:rsidP="007722E6">
            <w:pPr>
              <w:spacing w:line="36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WEB研修中に連絡が可能な電話番号</w:t>
            </w:r>
          </w:p>
        </w:tc>
      </w:tr>
      <w:tr w:rsidR="00545EFA" w:rsidRPr="00DC44B6" w14:paraId="6038E7E7" w14:textId="4E25705C" w:rsidTr="00615D8D">
        <w:trPr>
          <w:trHeight w:val="844"/>
        </w:trPr>
        <w:tc>
          <w:tcPr>
            <w:tcW w:w="1477" w:type="pct"/>
          </w:tcPr>
          <w:p w14:paraId="68A86BB5" w14:textId="77777777" w:rsidR="00545EFA" w:rsidRPr="00340904" w:rsidRDefault="00545EFA" w:rsidP="007722E6">
            <w:pPr>
              <w:spacing w:line="360" w:lineRule="exact"/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64" w:type="pct"/>
          </w:tcPr>
          <w:p w14:paraId="2038F598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59" w:type="pct"/>
          </w:tcPr>
          <w:p w14:paraId="0D546433" w14:textId="77777777" w:rsidR="00545EFA" w:rsidRPr="00AD276E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545EFA" w:rsidRPr="00DC44B6" w14:paraId="38B241DE" w14:textId="7994A5C8" w:rsidTr="00615D8D">
        <w:trPr>
          <w:trHeight w:val="912"/>
        </w:trPr>
        <w:tc>
          <w:tcPr>
            <w:tcW w:w="1477" w:type="pct"/>
          </w:tcPr>
          <w:p w14:paraId="0225750B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64" w:type="pct"/>
          </w:tcPr>
          <w:p w14:paraId="7207DE97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59" w:type="pct"/>
          </w:tcPr>
          <w:p w14:paraId="56A8DEC5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545EFA" w:rsidRPr="00DC44B6" w14:paraId="014E3CD8" w14:textId="277701D0" w:rsidTr="00615D8D">
        <w:trPr>
          <w:trHeight w:val="981"/>
        </w:trPr>
        <w:tc>
          <w:tcPr>
            <w:tcW w:w="1477" w:type="pct"/>
          </w:tcPr>
          <w:p w14:paraId="2995BB6A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64" w:type="pct"/>
          </w:tcPr>
          <w:p w14:paraId="70439C35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59" w:type="pct"/>
          </w:tcPr>
          <w:p w14:paraId="1B8D3EAA" w14:textId="77777777" w:rsidR="00545EFA" w:rsidRPr="00DC44B6" w:rsidRDefault="00545EFA" w:rsidP="007722E6">
            <w:pPr>
              <w:spacing w:line="360" w:lineRule="exac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0FCE3E44" w14:textId="1661AEAD" w:rsidR="00BB4CBE" w:rsidRDefault="00545EFA" w:rsidP="007722E6">
      <w:pPr>
        <w:spacing w:line="360" w:lineRule="exac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2FB9" wp14:editId="22A7804B">
                <wp:simplePos x="0" y="0"/>
                <wp:positionH relativeFrom="column">
                  <wp:posOffset>1880870</wp:posOffset>
                </wp:positionH>
                <wp:positionV relativeFrom="paragraph">
                  <wp:posOffset>135890</wp:posOffset>
                </wp:positionV>
                <wp:extent cx="4086225" cy="1085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6FE51AB" w14:textId="77777777" w:rsidR="007722E6" w:rsidRDefault="00B0338A" w:rsidP="007722E6">
                            <w:pPr>
                              <w:spacing w:line="360" w:lineRule="exac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問い合わせ先：</w:t>
                            </w:r>
                          </w:p>
                          <w:p w14:paraId="66BF42DE" w14:textId="6294F16A" w:rsidR="00B0338A" w:rsidRPr="00DC44B6" w:rsidRDefault="00B0338A" w:rsidP="007722E6">
                            <w:pPr>
                              <w:spacing w:line="360" w:lineRule="exac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公益社団法人 沖縄県看護協会</w:t>
                            </w:r>
                          </w:p>
                          <w:p w14:paraId="52753B41" w14:textId="66148D90" w:rsidR="00B0338A" w:rsidRPr="00DC44B6" w:rsidRDefault="00B0338A" w:rsidP="007722E6">
                            <w:pPr>
                              <w:spacing w:line="360" w:lineRule="exac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訪問看護</w:t>
                            </w:r>
                            <w:r w:rsidR="00A86098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総合支援センター</w:t>
                            </w: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6098"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志茂・友利</w:t>
                            </w:r>
                            <w:r w:rsidR="00A86098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儀部・</w:t>
                            </w:r>
                            <w:r w:rsidR="00A86098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新里</w:t>
                            </w:r>
                          </w:p>
                          <w:p w14:paraId="766F0912" w14:textId="72F0BC33" w:rsidR="00B0338A" w:rsidRPr="00DC44B6" w:rsidRDefault="00B0338A" w:rsidP="007722E6">
                            <w:pPr>
                              <w:spacing w:line="360" w:lineRule="exac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TEL098-888-3155 　FAX ： 098-882-7925</w:t>
                            </w:r>
                          </w:p>
                          <w:p w14:paraId="77367D7B" w14:textId="77777777" w:rsidR="00B0338A" w:rsidRDefault="00B0338A" w:rsidP="007722E6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2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1pt;margin-top:10.7pt;width:32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" fillcolor="white [3201]" strokeweight=".5pt">
                <v:stroke dashstyle="1 1"/>
                <v:textbox>
                  <w:txbxContent>
                    <w:p w14:paraId="06FE51AB" w14:textId="77777777" w:rsidR="007722E6" w:rsidRDefault="00B0338A" w:rsidP="007722E6">
                      <w:pPr>
                        <w:spacing w:line="360" w:lineRule="exac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問い合わせ先：</w:t>
                      </w:r>
                    </w:p>
                    <w:p w14:paraId="66BF42DE" w14:textId="6294F16A" w:rsidR="00B0338A" w:rsidRPr="00DC44B6" w:rsidRDefault="00B0338A" w:rsidP="007722E6">
                      <w:pPr>
                        <w:spacing w:line="360" w:lineRule="exac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公益社団法人 沖縄県看護協会</w:t>
                      </w:r>
                    </w:p>
                    <w:p w14:paraId="52753B41" w14:textId="66148D90" w:rsidR="00B0338A" w:rsidRPr="00DC44B6" w:rsidRDefault="00B0338A" w:rsidP="007722E6">
                      <w:pPr>
                        <w:spacing w:line="360" w:lineRule="exac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訪問看護</w:t>
                      </w:r>
                      <w:r w:rsidR="00A86098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総合支援センター</w:t>
                      </w: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86098"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志茂・友利</w:t>
                      </w:r>
                      <w:r w:rsidR="00A86098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儀部・</w:t>
                      </w:r>
                      <w:r w:rsidR="00A86098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新里</w:t>
                      </w:r>
                    </w:p>
                    <w:p w14:paraId="766F0912" w14:textId="72F0BC33" w:rsidR="00B0338A" w:rsidRPr="00DC44B6" w:rsidRDefault="00B0338A" w:rsidP="007722E6">
                      <w:pPr>
                        <w:spacing w:line="360" w:lineRule="exac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TEL098-888-3155 　FAX ： 098-882-7925</w:t>
                      </w:r>
                    </w:p>
                    <w:p w14:paraId="77367D7B" w14:textId="77777777" w:rsidR="00B0338A" w:rsidRDefault="00B0338A" w:rsidP="007722E6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91CA9" w:rsidRPr="00DC44B6">
        <w:rPr>
          <w:rFonts w:ascii="AR丸ゴシック体M" w:eastAsia="AR丸ゴシック体M" w:hAnsiTheme="majorEastAsia" w:hint="eastAsia"/>
        </w:rPr>
        <w:t xml:space="preserve">    </w:t>
      </w:r>
    </w:p>
    <w:p w14:paraId="22971E5D" w14:textId="5139182F" w:rsidR="00B0338A" w:rsidRPr="00DC44B6" w:rsidRDefault="00B0338A" w:rsidP="007722E6">
      <w:pPr>
        <w:spacing w:line="360" w:lineRule="exact"/>
        <w:rPr>
          <w:rFonts w:ascii="AR丸ゴシック体M" w:eastAsia="AR丸ゴシック体M" w:hAnsiTheme="majorEastAsia"/>
          <w:sz w:val="24"/>
          <w:szCs w:val="24"/>
        </w:rPr>
      </w:pPr>
    </w:p>
    <w:sectPr w:rsidR="00B0338A" w:rsidRPr="00DC44B6" w:rsidSect="004A440F">
      <w:pgSz w:w="11906" w:h="16838"/>
      <w:pgMar w:top="1276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457B" w14:textId="77777777" w:rsidR="00881225" w:rsidRDefault="00881225" w:rsidP="002E1BBB">
      <w:r>
        <w:separator/>
      </w:r>
    </w:p>
  </w:endnote>
  <w:endnote w:type="continuationSeparator" w:id="0">
    <w:p w14:paraId="0CB3D18B" w14:textId="77777777" w:rsidR="00881225" w:rsidRDefault="00881225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002C" w14:textId="77777777" w:rsidR="00881225" w:rsidRDefault="00881225" w:rsidP="002E1BBB">
      <w:r>
        <w:separator/>
      </w:r>
    </w:p>
  </w:footnote>
  <w:footnote w:type="continuationSeparator" w:id="0">
    <w:p w14:paraId="52904354" w14:textId="77777777" w:rsidR="00881225" w:rsidRDefault="00881225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33545955">
    <w:abstractNumId w:val="1"/>
  </w:num>
  <w:num w:numId="2" w16cid:durableId="1211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A2F4A"/>
    <w:rsid w:val="0011072F"/>
    <w:rsid w:val="00172959"/>
    <w:rsid w:val="001770BD"/>
    <w:rsid w:val="001A3FA0"/>
    <w:rsid w:val="001B2C12"/>
    <w:rsid w:val="00211824"/>
    <w:rsid w:val="002145FD"/>
    <w:rsid w:val="002151C1"/>
    <w:rsid w:val="002323F0"/>
    <w:rsid w:val="00247CA1"/>
    <w:rsid w:val="0028028B"/>
    <w:rsid w:val="00292159"/>
    <w:rsid w:val="002B1A46"/>
    <w:rsid w:val="002C743B"/>
    <w:rsid w:val="002D4E5F"/>
    <w:rsid w:val="002E1BBB"/>
    <w:rsid w:val="00340904"/>
    <w:rsid w:val="0035553C"/>
    <w:rsid w:val="003558F6"/>
    <w:rsid w:val="0037028B"/>
    <w:rsid w:val="00376156"/>
    <w:rsid w:val="00383738"/>
    <w:rsid w:val="003B24D4"/>
    <w:rsid w:val="003B4A1C"/>
    <w:rsid w:val="003C65A2"/>
    <w:rsid w:val="003D3D9A"/>
    <w:rsid w:val="003F41D4"/>
    <w:rsid w:val="00430A9A"/>
    <w:rsid w:val="00441610"/>
    <w:rsid w:val="004A11EF"/>
    <w:rsid w:val="004A440F"/>
    <w:rsid w:val="004A47EB"/>
    <w:rsid w:val="004A55DB"/>
    <w:rsid w:val="004B24FD"/>
    <w:rsid w:val="004E7E41"/>
    <w:rsid w:val="0050313A"/>
    <w:rsid w:val="0051065C"/>
    <w:rsid w:val="005325AB"/>
    <w:rsid w:val="00545EFA"/>
    <w:rsid w:val="005C3FCA"/>
    <w:rsid w:val="005F5F24"/>
    <w:rsid w:val="005F6E47"/>
    <w:rsid w:val="00615D8D"/>
    <w:rsid w:val="00633D09"/>
    <w:rsid w:val="00651A38"/>
    <w:rsid w:val="006A3899"/>
    <w:rsid w:val="006A4A39"/>
    <w:rsid w:val="006B1AA7"/>
    <w:rsid w:val="006F53ED"/>
    <w:rsid w:val="006F7D11"/>
    <w:rsid w:val="007207C3"/>
    <w:rsid w:val="007259E4"/>
    <w:rsid w:val="0073244D"/>
    <w:rsid w:val="007722E6"/>
    <w:rsid w:val="00780F3F"/>
    <w:rsid w:val="00782795"/>
    <w:rsid w:val="00782904"/>
    <w:rsid w:val="007A39F2"/>
    <w:rsid w:val="007C713A"/>
    <w:rsid w:val="007D3528"/>
    <w:rsid w:val="00823146"/>
    <w:rsid w:val="0083182E"/>
    <w:rsid w:val="00856CAC"/>
    <w:rsid w:val="0086633F"/>
    <w:rsid w:val="00881225"/>
    <w:rsid w:val="008C3D09"/>
    <w:rsid w:val="008C3FF7"/>
    <w:rsid w:val="00972B0E"/>
    <w:rsid w:val="009A2E24"/>
    <w:rsid w:val="009C4A3D"/>
    <w:rsid w:val="009E050C"/>
    <w:rsid w:val="00A6658B"/>
    <w:rsid w:val="00A81285"/>
    <w:rsid w:val="00A86098"/>
    <w:rsid w:val="00A9630E"/>
    <w:rsid w:val="00AB3ACF"/>
    <w:rsid w:val="00AD276E"/>
    <w:rsid w:val="00AD45A3"/>
    <w:rsid w:val="00AE2ED6"/>
    <w:rsid w:val="00AE5B41"/>
    <w:rsid w:val="00B004CB"/>
    <w:rsid w:val="00B023C5"/>
    <w:rsid w:val="00B0338A"/>
    <w:rsid w:val="00B1278A"/>
    <w:rsid w:val="00B240F7"/>
    <w:rsid w:val="00B75CB6"/>
    <w:rsid w:val="00B8480F"/>
    <w:rsid w:val="00BB0437"/>
    <w:rsid w:val="00BB4CBE"/>
    <w:rsid w:val="00BC4DBA"/>
    <w:rsid w:val="00C25209"/>
    <w:rsid w:val="00C71E12"/>
    <w:rsid w:val="00CD6BD1"/>
    <w:rsid w:val="00D0749D"/>
    <w:rsid w:val="00D13DBC"/>
    <w:rsid w:val="00D24D32"/>
    <w:rsid w:val="00D438F3"/>
    <w:rsid w:val="00D5739E"/>
    <w:rsid w:val="00DA6F70"/>
    <w:rsid w:val="00DC44B6"/>
    <w:rsid w:val="00DD6B7C"/>
    <w:rsid w:val="00E13F4A"/>
    <w:rsid w:val="00E35911"/>
    <w:rsid w:val="00E67A05"/>
    <w:rsid w:val="00E91CA9"/>
    <w:rsid w:val="00EC11C1"/>
    <w:rsid w:val="00F62441"/>
    <w:rsid w:val="00F703A3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看護協会 沖縄県</cp:lastModifiedBy>
  <cp:revision>20</cp:revision>
  <cp:lastPrinted>2023-04-21T00:40:00Z</cp:lastPrinted>
  <dcterms:created xsi:type="dcterms:W3CDTF">2021-05-27T04:47:00Z</dcterms:created>
  <dcterms:modified xsi:type="dcterms:W3CDTF">2023-04-26T00:49:00Z</dcterms:modified>
</cp:coreProperties>
</file>